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3E" w:rsidRPr="00C44E0E" w:rsidRDefault="00C44E0E" w:rsidP="00C9393E">
      <w:pPr>
        <w:spacing w:line="240" w:lineRule="auto"/>
        <w:jc w:val="both"/>
        <w:rPr>
          <w:rFonts w:ascii="Times New Roman" w:hAnsi="Times New Roman" w:cs="Times New Roman"/>
          <w:b/>
          <w:sz w:val="40"/>
          <w:szCs w:val="28"/>
        </w:rPr>
      </w:pPr>
      <w:r>
        <w:rPr>
          <w:rFonts w:ascii="Times New Roman" w:hAnsi="Times New Roman" w:cs="Times New Roman"/>
          <w:b/>
          <w:sz w:val="40"/>
          <w:szCs w:val="28"/>
        </w:rPr>
        <w:t xml:space="preserve">   </w:t>
      </w:r>
      <w:bookmarkStart w:id="0" w:name="_GoBack"/>
      <w:bookmarkEnd w:id="0"/>
      <w:r w:rsidRPr="00C44E0E">
        <w:rPr>
          <w:rFonts w:ascii="Times New Roman" w:hAnsi="Times New Roman" w:cs="Times New Roman"/>
          <w:b/>
          <w:sz w:val="40"/>
          <w:szCs w:val="28"/>
        </w:rPr>
        <w:t>Возможность получения медицинской помощи</w:t>
      </w:r>
    </w:p>
    <w:p w:rsidR="00C44E0E" w:rsidRDefault="00C9393E" w:rsidP="00C9393E">
      <w:pPr>
        <w:spacing w:line="240" w:lineRule="auto"/>
        <w:ind w:firstLine="709"/>
        <w:jc w:val="both"/>
        <w:rPr>
          <w:rFonts w:ascii="Times New Roman" w:hAnsi="Times New Roman" w:cs="Times New Roman"/>
          <w:sz w:val="36"/>
          <w:szCs w:val="28"/>
        </w:rPr>
      </w:pPr>
      <w:r w:rsidRPr="00C9393E">
        <w:rPr>
          <w:rFonts w:ascii="Times New Roman" w:hAnsi="Times New Roman" w:cs="Times New Roman"/>
          <w:sz w:val="28"/>
          <w:szCs w:val="28"/>
        </w:rPr>
        <w:tab/>
      </w:r>
      <w:r>
        <w:rPr>
          <w:rFonts w:ascii="Times New Roman" w:hAnsi="Times New Roman" w:cs="Times New Roman"/>
          <w:sz w:val="36"/>
          <w:szCs w:val="28"/>
        </w:rPr>
        <w:t xml:space="preserve">                 </w:t>
      </w:r>
    </w:p>
    <w:p w:rsidR="00C9393E" w:rsidRPr="00C44E0E" w:rsidRDefault="00C44E0E" w:rsidP="00C44E0E">
      <w:pPr>
        <w:spacing w:line="240" w:lineRule="auto"/>
        <w:ind w:firstLine="709"/>
        <w:jc w:val="both"/>
        <w:rPr>
          <w:rFonts w:ascii="Times New Roman" w:hAnsi="Times New Roman" w:cs="Times New Roman"/>
          <w:b/>
          <w:sz w:val="36"/>
          <w:szCs w:val="28"/>
        </w:rPr>
      </w:pPr>
      <w:r>
        <w:rPr>
          <w:rFonts w:ascii="Times New Roman" w:hAnsi="Times New Roman" w:cs="Times New Roman"/>
          <w:sz w:val="36"/>
          <w:szCs w:val="28"/>
        </w:rPr>
        <w:t xml:space="preserve">                       </w:t>
      </w:r>
      <w:r w:rsidR="00C9393E" w:rsidRPr="00C9393E">
        <w:rPr>
          <w:rFonts w:ascii="Times New Roman" w:hAnsi="Times New Roman" w:cs="Times New Roman"/>
          <w:b/>
          <w:sz w:val="36"/>
          <w:szCs w:val="28"/>
        </w:rPr>
        <w:t>Общие положения</w:t>
      </w:r>
    </w:p>
    <w:p w:rsidR="00C9393E" w:rsidRPr="00C9393E" w:rsidRDefault="00C9393E" w:rsidP="00C9393E">
      <w:pPr>
        <w:spacing w:line="240" w:lineRule="auto"/>
        <w:ind w:firstLine="709"/>
        <w:jc w:val="both"/>
        <w:rPr>
          <w:rFonts w:ascii="Times New Roman" w:hAnsi="Times New Roman" w:cs="Times New Roman"/>
          <w:sz w:val="28"/>
          <w:szCs w:val="28"/>
        </w:rPr>
      </w:pPr>
      <w:r w:rsidRPr="00C9393E">
        <w:rPr>
          <w:rFonts w:ascii="Times New Roman" w:hAnsi="Times New Roman" w:cs="Times New Roman"/>
          <w:sz w:val="28"/>
          <w:szCs w:val="28"/>
        </w:rP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9393E" w:rsidRPr="00C9393E" w:rsidRDefault="00C9393E" w:rsidP="00C9393E">
      <w:pPr>
        <w:spacing w:line="240" w:lineRule="auto"/>
        <w:ind w:firstLine="709"/>
        <w:jc w:val="both"/>
        <w:rPr>
          <w:rFonts w:ascii="Times New Roman" w:hAnsi="Times New Roman" w:cs="Times New Roman"/>
          <w:sz w:val="28"/>
          <w:szCs w:val="28"/>
        </w:rPr>
      </w:pPr>
      <w:r w:rsidRPr="00C9393E">
        <w:rPr>
          <w:rFonts w:ascii="Times New Roman" w:hAnsi="Times New Roman" w:cs="Times New Roman"/>
          <w:sz w:val="28"/>
          <w:szCs w:val="28"/>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9393E" w:rsidRPr="00C9393E" w:rsidRDefault="00C9393E" w:rsidP="00C9393E">
      <w:pPr>
        <w:spacing w:line="240" w:lineRule="auto"/>
        <w:ind w:firstLine="709"/>
        <w:jc w:val="both"/>
        <w:rPr>
          <w:rFonts w:ascii="Times New Roman" w:hAnsi="Times New Roman" w:cs="Times New Roman"/>
          <w:sz w:val="28"/>
          <w:szCs w:val="28"/>
        </w:rPr>
      </w:pPr>
      <w:r w:rsidRPr="00C9393E">
        <w:rPr>
          <w:rFonts w:ascii="Times New Roman" w:hAnsi="Times New Roman" w:cs="Times New Roman"/>
          <w:sz w:val="28"/>
          <w:szCs w:val="28"/>
        </w:rPr>
        <w:t>Органы государственной власти  субъектов  Российской  Федерации в соответствии с Програ</w:t>
      </w:r>
      <w:r>
        <w:rPr>
          <w:rFonts w:ascii="Times New Roman" w:hAnsi="Times New Roman" w:cs="Times New Roman"/>
          <w:sz w:val="28"/>
          <w:szCs w:val="28"/>
        </w:rPr>
        <w:t xml:space="preserve">ммой разрабатывают и утверждают </w:t>
      </w:r>
      <w:r w:rsidRPr="00C9393E">
        <w:rPr>
          <w:rFonts w:ascii="Times New Roman" w:hAnsi="Times New Roman" w:cs="Times New Roman"/>
          <w:sz w:val="28"/>
          <w:szCs w:val="28"/>
        </w:rPr>
        <w:t>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73FB9" w:rsidRPr="00C9393E" w:rsidRDefault="00D73FB9" w:rsidP="00C9393E">
      <w:pPr>
        <w:spacing w:line="240" w:lineRule="auto"/>
        <w:ind w:firstLine="709"/>
        <w:jc w:val="both"/>
        <w:rPr>
          <w:rFonts w:ascii="Times New Roman" w:hAnsi="Times New Roman" w:cs="Times New Roman"/>
          <w:sz w:val="28"/>
          <w:szCs w:val="28"/>
        </w:rPr>
      </w:pPr>
    </w:p>
    <w:sectPr w:rsidR="00D73FB9" w:rsidRPr="00C9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3E"/>
    <w:rsid w:val="00C44E0E"/>
    <w:rsid w:val="00C9393E"/>
    <w:rsid w:val="00D7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0FE0"/>
  <w15:chartTrackingRefBased/>
  <w15:docId w15:val="{FB610293-FDB3-4887-B235-BE35ED4D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1619</Characters>
  <Application>Microsoft Office Word</Application>
  <DocSecurity>0</DocSecurity>
  <Lines>13</Lines>
  <Paragraphs>3</Paragraphs>
  <ScaleCrop>false</ScaleCrop>
  <Company>diakov.net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2020-12-07T12:02:00Z</dcterms:created>
  <dcterms:modified xsi:type="dcterms:W3CDTF">2020-12-07T13:24:00Z</dcterms:modified>
</cp:coreProperties>
</file>